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BA" w:rsidRDefault="007A2DBA" w:rsidP="007A2DBA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№8</w:t>
      </w:r>
    </w:p>
    <w:p w:rsidR="007A2DBA" w:rsidRDefault="007A2DBA" w:rsidP="007A2DBA">
      <w:pPr>
        <w:jc w:val="right"/>
        <w:rPr>
          <w:b/>
          <w:bCs/>
          <w:sz w:val="22"/>
          <w:szCs w:val="22"/>
        </w:rPr>
      </w:pPr>
    </w:p>
    <w:p w:rsidR="007A2DBA" w:rsidRPr="00361420" w:rsidRDefault="007A2DBA" w:rsidP="007A2DBA">
      <w:pPr>
        <w:jc w:val="center"/>
        <w:rPr>
          <w:b/>
          <w:bCs/>
          <w:sz w:val="22"/>
          <w:szCs w:val="22"/>
        </w:rPr>
      </w:pPr>
      <w:r w:rsidRPr="00361420">
        <w:rPr>
          <w:b/>
          <w:bCs/>
          <w:sz w:val="22"/>
          <w:szCs w:val="22"/>
        </w:rPr>
        <w:t>Формат выгрузки сведений о застрахованных лицах,</w:t>
      </w:r>
    </w:p>
    <w:p w:rsidR="007A2DBA" w:rsidRPr="00361420" w:rsidRDefault="007A2DBA" w:rsidP="007A2DBA">
      <w:pPr>
        <w:jc w:val="center"/>
        <w:rPr>
          <w:b/>
          <w:bCs/>
          <w:sz w:val="22"/>
          <w:szCs w:val="22"/>
        </w:rPr>
      </w:pPr>
      <w:r w:rsidRPr="00361420">
        <w:rPr>
          <w:b/>
          <w:bCs/>
          <w:sz w:val="22"/>
          <w:szCs w:val="22"/>
        </w:rPr>
        <w:t xml:space="preserve"> подлежащих прохождению профилактических мероприятий</w:t>
      </w:r>
    </w:p>
    <w:p w:rsidR="007A2DBA" w:rsidRPr="00361420" w:rsidRDefault="007A2DBA" w:rsidP="007A2DBA">
      <w:pPr>
        <w:jc w:val="center"/>
        <w:rPr>
          <w:sz w:val="22"/>
          <w:szCs w:val="22"/>
        </w:rPr>
      </w:pPr>
      <w:r w:rsidRPr="00361420">
        <w:rPr>
          <w:b/>
          <w:bCs/>
          <w:sz w:val="22"/>
          <w:szCs w:val="22"/>
        </w:rPr>
        <w:t>(выгружается страховой медицинской организацией из информационного ресурса)</w:t>
      </w:r>
    </w:p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 xml:space="preserve">Файл должен иметь формат </w:t>
      </w:r>
      <w:r w:rsidRPr="00361420">
        <w:rPr>
          <w:sz w:val="22"/>
          <w:szCs w:val="22"/>
          <w:lang w:val="en-US"/>
        </w:rPr>
        <w:t>XML</w:t>
      </w:r>
      <w:r w:rsidRPr="00361420">
        <w:rPr>
          <w:sz w:val="22"/>
          <w:szCs w:val="22"/>
        </w:rPr>
        <w:t xml:space="preserve"> с кодовой страницей </w:t>
      </w:r>
      <w:r w:rsidRPr="00361420">
        <w:rPr>
          <w:sz w:val="22"/>
          <w:szCs w:val="22"/>
          <w:lang w:val="en-US"/>
        </w:rPr>
        <w:t>Windows</w:t>
      </w:r>
      <w:r w:rsidRPr="00361420">
        <w:rPr>
          <w:sz w:val="22"/>
          <w:szCs w:val="22"/>
        </w:rPr>
        <w:t>-1251.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В данный файл попадают сведения о застрахованных лицах, подлежащих прохождению профилактических мероприятий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 xml:space="preserve">Имя исходного </w:t>
      </w:r>
      <w:r w:rsidRPr="00361420">
        <w:rPr>
          <w:sz w:val="22"/>
          <w:szCs w:val="22"/>
          <w:lang w:val="en-US"/>
        </w:rPr>
        <w:t>xml</w:t>
      </w:r>
      <w:r w:rsidRPr="00361420">
        <w:rPr>
          <w:sz w:val="22"/>
          <w:szCs w:val="22"/>
        </w:rPr>
        <w:t>-файла и файла архива формируется по следующему принципу: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361420">
        <w:rPr>
          <w:rFonts w:eastAsia="Calibri"/>
          <w:sz w:val="22"/>
          <w:szCs w:val="22"/>
          <w:lang w:val="en-US"/>
        </w:rPr>
        <w:t>PROFXXXXX</w:t>
      </w:r>
      <w:r w:rsidRPr="00361420">
        <w:rPr>
          <w:rFonts w:eastAsia="Calibri"/>
          <w:sz w:val="22"/>
          <w:szCs w:val="22"/>
        </w:rPr>
        <w:t>_</w:t>
      </w:r>
      <w:r w:rsidRPr="00361420">
        <w:rPr>
          <w:rFonts w:eastAsia="Calibri"/>
          <w:sz w:val="22"/>
          <w:szCs w:val="22"/>
          <w:lang w:val="en-US"/>
        </w:rPr>
        <w:t>YYYYMM</w:t>
      </w:r>
      <w:r w:rsidRPr="00361420">
        <w:rPr>
          <w:rFonts w:eastAsia="Calibri"/>
          <w:sz w:val="22"/>
          <w:szCs w:val="22"/>
        </w:rPr>
        <w:t>_</w:t>
      </w:r>
      <w:r w:rsidRPr="00361420">
        <w:rPr>
          <w:rFonts w:eastAsia="Calibri"/>
          <w:sz w:val="22"/>
          <w:szCs w:val="22"/>
          <w:lang w:val="en-US"/>
        </w:rPr>
        <w:t>NN</w:t>
      </w:r>
      <w:r w:rsidRPr="00361420">
        <w:rPr>
          <w:rFonts w:eastAsia="Calibri"/>
          <w:sz w:val="22"/>
          <w:szCs w:val="22"/>
        </w:rPr>
        <w:t>.</w:t>
      </w:r>
      <w:r w:rsidRPr="00361420">
        <w:rPr>
          <w:rFonts w:eastAsia="Calibri"/>
          <w:sz w:val="22"/>
          <w:szCs w:val="22"/>
          <w:lang w:val="en-US"/>
        </w:rPr>
        <w:t>XML</w:t>
      </w:r>
      <w:r w:rsidRPr="00361420">
        <w:rPr>
          <w:rFonts w:eastAsia="Calibri"/>
          <w:sz w:val="22"/>
          <w:szCs w:val="22"/>
        </w:rPr>
        <w:t xml:space="preserve">, где </w:t>
      </w: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361420">
        <w:rPr>
          <w:rFonts w:eastAsia="Calibri"/>
          <w:sz w:val="22"/>
          <w:szCs w:val="22"/>
          <w:lang w:val="en-US"/>
        </w:rPr>
        <w:t>PROF</w:t>
      </w:r>
      <w:r w:rsidRPr="00361420">
        <w:rPr>
          <w:rFonts w:eastAsia="Calibri"/>
          <w:sz w:val="22"/>
          <w:szCs w:val="22"/>
        </w:rPr>
        <w:t xml:space="preserve"> – постоянный символ (латинская буква), описывающие тип файла,</w:t>
      </w: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361420">
        <w:rPr>
          <w:rFonts w:eastAsia="Calibri"/>
          <w:sz w:val="22"/>
          <w:szCs w:val="22"/>
          <w:lang w:val="en-US"/>
        </w:rPr>
        <w:t>XXXXX</w:t>
      </w:r>
      <w:r w:rsidRPr="00361420">
        <w:rPr>
          <w:rFonts w:eastAsia="Calibri"/>
          <w:sz w:val="22"/>
          <w:szCs w:val="22"/>
        </w:rPr>
        <w:t xml:space="preserve"> - код СМО,</w:t>
      </w: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361420">
        <w:rPr>
          <w:rFonts w:eastAsia="Calibri"/>
          <w:sz w:val="22"/>
          <w:szCs w:val="22"/>
          <w:lang w:val="en-US"/>
        </w:rPr>
        <w:t>YYYY</w:t>
      </w:r>
      <w:r w:rsidRPr="00361420">
        <w:rPr>
          <w:rFonts w:eastAsia="Calibri"/>
          <w:sz w:val="22"/>
          <w:szCs w:val="22"/>
        </w:rPr>
        <w:t xml:space="preserve"> – год прохождения профмероприятия</w:t>
      </w: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r w:rsidRPr="00361420">
        <w:rPr>
          <w:rFonts w:eastAsia="Calibri"/>
          <w:sz w:val="22"/>
          <w:szCs w:val="22"/>
          <w:lang w:val="en-US"/>
        </w:rPr>
        <w:t>MM</w:t>
      </w:r>
      <w:r w:rsidRPr="00361420">
        <w:rPr>
          <w:rFonts w:eastAsia="Calibri"/>
          <w:sz w:val="22"/>
          <w:szCs w:val="22"/>
        </w:rPr>
        <w:t xml:space="preserve"> – месяц выгрузки,</w:t>
      </w:r>
    </w:p>
    <w:p w:rsidR="007A2DBA" w:rsidRPr="00361420" w:rsidRDefault="007A2DBA" w:rsidP="007A2DBA">
      <w:pPr>
        <w:tabs>
          <w:tab w:val="left" w:pos="1418"/>
        </w:tabs>
        <w:ind w:firstLine="851"/>
        <w:jc w:val="both"/>
        <w:rPr>
          <w:rFonts w:eastAsia="Calibri"/>
          <w:sz w:val="22"/>
          <w:szCs w:val="22"/>
        </w:rPr>
      </w:pPr>
      <w:proofErr w:type="gramStart"/>
      <w:r w:rsidRPr="00361420">
        <w:rPr>
          <w:rFonts w:eastAsia="Calibri"/>
          <w:sz w:val="22"/>
          <w:szCs w:val="22"/>
          <w:lang w:val="en-US"/>
        </w:rPr>
        <w:t>NN</w:t>
      </w:r>
      <w:r w:rsidRPr="00361420">
        <w:rPr>
          <w:rFonts w:eastAsia="Calibri"/>
          <w:sz w:val="22"/>
          <w:szCs w:val="22"/>
        </w:rPr>
        <w:t xml:space="preserve"> – номер выгрузки в пределах месяца выгрузки (например, 01 – первая выгрузка).</w:t>
      </w:r>
      <w:proofErr w:type="gramEnd"/>
    </w:p>
    <w:p w:rsidR="007A2DBA" w:rsidRPr="00361420" w:rsidRDefault="007A2DBA" w:rsidP="007A2DBA">
      <w:pPr>
        <w:jc w:val="both"/>
        <w:rPr>
          <w:sz w:val="22"/>
          <w:szCs w:val="22"/>
        </w:rPr>
      </w:pPr>
    </w:p>
    <w:p w:rsidR="007A2DBA" w:rsidRPr="00361420" w:rsidRDefault="007A2DBA" w:rsidP="007A2DBA">
      <w:pPr>
        <w:jc w:val="both"/>
        <w:rPr>
          <w:sz w:val="22"/>
          <w:szCs w:val="22"/>
        </w:rPr>
      </w:pPr>
      <w:proofErr w:type="gramStart"/>
      <w:r w:rsidRPr="00361420">
        <w:rPr>
          <w:sz w:val="22"/>
          <w:szCs w:val="22"/>
        </w:rPr>
        <w:t>В столбце «Тип» указана обязательность содержимого элемента (реквизита), один из символов - О, Н, У, М. Символы имеют следующий смысл:</w:t>
      </w:r>
      <w:proofErr w:type="gramEnd"/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О – обязательный реквизит, который должен обязательно присутствовать в элементе;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У – условно-обязательный реквизит. При отсутствии, не передается.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М - реквизит, определяющий множественность данных, может добавляться к указанным выше символам.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Символы формата соответствуют вышеописанным обозначениям: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T – &lt;текст&gt;;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N – &lt;число&gt;;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D – &lt;дата&gt; в формате ГГГГ-ММ-ДД;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  <w:lang w:val="en-US"/>
        </w:rPr>
        <w:t>S</w:t>
      </w:r>
      <w:r w:rsidRPr="00361420">
        <w:rPr>
          <w:sz w:val="22"/>
          <w:szCs w:val="22"/>
        </w:rPr>
        <w:t xml:space="preserve"> – &lt;</w:t>
      </w:r>
      <w:proofErr w:type="gramStart"/>
      <w:r w:rsidRPr="00361420">
        <w:rPr>
          <w:sz w:val="22"/>
          <w:szCs w:val="22"/>
        </w:rPr>
        <w:t>элемент</w:t>
      </w:r>
      <w:proofErr w:type="gramEnd"/>
      <w:r w:rsidRPr="00361420">
        <w:rPr>
          <w:sz w:val="22"/>
          <w:szCs w:val="22"/>
        </w:rPr>
        <w:t>&gt;; составной элемент, описывается отдельно.</w:t>
      </w: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 xml:space="preserve">В столбце «Наименование» указывается наименование элемента или атрибута. </w:t>
      </w:r>
    </w:p>
    <w:p w:rsidR="007A2DBA" w:rsidRPr="00361420" w:rsidRDefault="007A2DBA" w:rsidP="007A2DBA">
      <w:pPr>
        <w:rPr>
          <w:sz w:val="22"/>
          <w:szCs w:val="22"/>
        </w:rPr>
      </w:pPr>
    </w:p>
    <w:tbl>
      <w:tblPr>
        <w:tblW w:w="10072" w:type="dxa"/>
        <w:jc w:val="center"/>
        <w:tblInd w:w="-7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6"/>
        <w:gridCol w:w="2177"/>
        <w:gridCol w:w="709"/>
        <w:gridCol w:w="1083"/>
        <w:gridCol w:w="2271"/>
        <w:gridCol w:w="2106"/>
      </w:tblGrid>
      <w:tr w:rsidR="007A2DBA" w:rsidRPr="00361420" w:rsidTr="00156FC1">
        <w:trPr>
          <w:tblHeader/>
          <w:jc w:val="center"/>
        </w:trPr>
        <w:tc>
          <w:tcPr>
            <w:tcW w:w="1726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Код элемента</w:t>
            </w:r>
          </w:p>
        </w:tc>
        <w:tc>
          <w:tcPr>
            <w:tcW w:w="2177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Тип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Формат</w:t>
            </w:r>
          </w:p>
        </w:tc>
        <w:tc>
          <w:tcPr>
            <w:tcW w:w="2271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106" w:type="dxa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Дополнительная информация</w:t>
            </w: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tcBorders>
              <w:top w:val="single" w:sz="12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Корневой элемент (Сведения о прикреплении)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PERS_</w:t>
            </w:r>
            <w:r w:rsidRPr="00361420">
              <w:rPr>
                <w:kern w:val="24"/>
                <w:sz w:val="22"/>
                <w:szCs w:val="22"/>
                <w:lang w:eastAsia="en-US"/>
              </w:rPr>
              <w:t>LIST</w:t>
            </w: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Заголовок файла</w:t>
            </w:r>
          </w:p>
        </w:tc>
        <w:tc>
          <w:tcPr>
            <w:tcW w:w="210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Информация о передаваемом файле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ОМ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S</w:t>
            </w:r>
          </w:p>
        </w:tc>
        <w:tc>
          <w:tcPr>
            <w:tcW w:w="2271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Записи</w:t>
            </w:r>
          </w:p>
        </w:tc>
        <w:tc>
          <w:tcPr>
            <w:tcW w:w="210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Записи о прикрепленном населении</w:t>
            </w: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Заголовок файла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ZGLV</w:t>
            </w: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VERSION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T</w:t>
            </w:r>
            <w:r w:rsidRPr="00361420">
              <w:rPr>
                <w:kern w:val="24"/>
                <w:sz w:val="22"/>
                <w:szCs w:val="22"/>
              </w:rPr>
              <w:t>(5)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rFonts w:eastAsia="MS Mincho"/>
                <w:kern w:val="24"/>
                <w:sz w:val="22"/>
                <w:szCs w:val="22"/>
                <w:lang w:eastAsia="en-US"/>
              </w:rPr>
              <w:t>Текущей редакции соответствует значение «1</w:t>
            </w:r>
            <w:r w:rsidRPr="00361420">
              <w:rPr>
                <w:rFonts w:eastAsia="MS Mincho"/>
                <w:kern w:val="24"/>
                <w:sz w:val="22"/>
                <w:szCs w:val="22"/>
                <w:lang w:val="en-US" w:eastAsia="en-US"/>
              </w:rPr>
              <w:t>.0</w:t>
            </w:r>
            <w:r w:rsidRPr="00361420">
              <w:rPr>
                <w:rFonts w:eastAsia="MS Mincho"/>
                <w:kern w:val="24"/>
                <w:sz w:val="22"/>
                <w:szCs w:val="22"/>
                <w:lang w:eastAsia="en-US"/>
              </w:rPr>
              <w:t>»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DATA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D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Дата формирования файла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FILENAME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T</w:t>
            </w:r>
            <w:r w:rsidRPr="00361420">
              <w:rPr>
                <w:kern w:val="24"/>
                <w:sz w:val="22"/>
                <w:szCs w:val="22"/>
              </w:rPr>
              <w:t>(26)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Имя файла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Имя файла без расширения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SMO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N(5)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Код СМО (равен коду в названии файла)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361420">
              <w:rPr>
                <w:kern w:val="24"/>
                <w:sz w:val="22"/>
                <w:szCs w:val="22"/>
                <w:lang w:val="en-US"/>
              </w:rPr>
              <w:t>F</w:t>
            </w:r>
            <w:r w:rsidRPr="00361420">
              <w:rPr>
                <w:kern w:val="24"/>
                <w:sz w:val="22"/>
                <w:szCs w:val="22"/>
              </w:rPr>
              <w:t>002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ZAP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N(6)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Количество записей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trHeight w:val="242"/>
          <w:jc w:val="center"/>
        </w:trPr>
        <w:tc>
          <w:tcPr>
            <w:tcW w:w="10072" w:type="dxa"/>
            <w:gridSpan w:val="6"/>
            <w:noWrap/>
          </w:tcPr>
          <w:p w:rsidR="007A2DBA" w:rsidRPr="00361420" w:rsidRDefault="007A2DBA" w:rsidP="00156FC1">
            <w:pPr>
              <w:jc w:val="center"/>
              <w:rPr>
                <w:b/>
                <w:bCs/>
                <w:kern w:val="24"/>
                <w:lang w:eastAsia="en-US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  <w:lang w:eastAsia="en-US"/>
              </w:rPr>
              <w:t>Записи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PERS</w:t>
            </w:r>
          </w:p>
        </w:tc>
        <w:tc>
          <w:tcPr>
            <w:tcW w:w="2177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val="en-US" w:eastAsia="en-US"/>
              </w:rPr>
              <w:t>CODE</w:t>
            </w:r>
            <w:r w:rsidRPr="00361420">
              <w:rPr>
                <w:kern w:val="24"/>
                <w:sz w:val="22"/>
                <w:szCs w:val="22"/>
                <w:lang w:eastAsia="en-US"/>
              </w:rPr>
              <w:t>_</w:t>
            </w:r>
            <w:r w:rsidRPr="00361420">
              <w:rPr>
                <w:kern w:val="24"/>
                <w:sz w:val="22"/>
                <w:szCs w:val="22"/>
                <w:lang w:val="en-US" w:eastAsia="en-US"/>
              </w:rPr>
              <w:t>MO</w:t>
            </w:r>
          </w:p>
        </w:tc>
        <w:tc>
          <w:tcPr>
            <w:tcW w:w="709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</w:t>
            </w:r>
          </w:p>
        </w:tc>
        <w:tc>
          <w:tcPr>
            <w:tcW w:w="1083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N</w:t>
            </w:r>
            <w:r w:rsidRPr="00361420">
              <w:rPr>
                <w:kern w:val="24"/>
                <w:sz w:val="22"/>
                <w:szCs w:val="22"/>
              </w:rPr>
              <w:t>(6)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Код МО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 xml:space="preserve">По справочнику </w:t>
            </w:r>
            <w:r w:rsidRPr="00361420">
              <w:rPr>
                <w:kern w:val="24"/>
                <w:sz w:val="22"/>
                <w:szCs w:val="22"/>
                <w:lang w:val="en-US"/>
              </w:rPr>
              <w:t>F</w:t>
            </w:r>
            <w:r w:rsidRPr="00361420">
              <w:rPr>
                <w:kern w:val="24"/>
                <w:sz w:val="22"/>
                <w:szCs w:val="22"/>
              </w:rPr>
              <w:t>003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ID_PAC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T(36)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Уникальный в пределах МО идентификатор гражданина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FAM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Фамилия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IM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Имя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OT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Отчество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W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N(1)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Пол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Таблица №1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DR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Дата рождения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VPOLIS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Тип полиса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Таблица №2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SPOLIS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T(30)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Серия полиса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NPOLIS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T(30) 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Номер полиса 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DATE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2271" w:type="dxa"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Дата прикрепления (актуального на указанную дату)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</w:tr>
      <w:tr w:rsidR="007A2DBA" w:rsidRPr="00361420" w:rsidTr="00156FC1">
        <w:trPr>
          <w:trHeight w:val="463"/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SP_PRIK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Способ прикрепления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Таблица №3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T_PRIK</w:t>
            </w:r>
          </w:p>
        </w:tc>
        <w:tc>
          <w:tcPr>
            <w:tcW w:w="709" w:type="dxa"/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Тип прикрепления</w:t>
            </w:r>
          </w:p>
        </w:tc>
        <w:tc>
          <w:tcPr>
            <w:tcW w:w="210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Таблица №4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KOD_</w:t>
            </w:r>
            <w:proofErr w:type="gramStart"/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Р</w:t>
            </w:r>
            <w:proofErr w:type="gramEnd"/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ODR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T(10)</w:t>
            </w:r>
          </w:p>
        </w:tc>
        <w:tc>
          <w:tcPr>
            <w:tcW w:w="2271" w:type="dxa"/>
            <w:tcBorders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Код подразделения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7A2DBA" w:rsidRPr="00361420" w:rsidRDefault="007A2DBA" w:rsidP="00156FC1">
            <w:pPr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 xml:space="preserve">Справочник РК 37, </w:t>
            </w: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для медицинских организаций, в которых не выделены подразделения, указывать 0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NUM_UCH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T(10)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Номер участка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Номер терапевтического, педиатрического, фельдшерского участка, врача общей практики, к которому прикреплен застрахованный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TIP_UCH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T(10)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</w:rPr>
              <w:t>Тип участка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Тип участка:</w:t>
            </w:r>
          </w:p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1 - терапевтический;</w:t>
            </w:r>
          </w:p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2 – педиатрический;</w:t>
            </w:r>
          </w:p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3 - врач общей практики;</w:t>
            </w:r>
          </w:p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4 – фельдшерский.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SNILS_VR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T(11)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СНИЛС медицинского работника участка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СНИЛС указывается без разделителей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DISP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Подлежит Профилактическим мероприятиям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 xml:space="preserve">Таблица №5 (коды из справочника </w:t>
            </w:r>
            <w:r w:rsidRPr="00361420">
              <w:rPr>
                <w:kern w:val="24"/>
                <w:sz w:val="22"/>
                <w:szCs w:val="22"/>
                <w:lang w:val="en-US" w:eastAsia="en-US"/>
              </w:rPr>
              <w:t>V</w:t>
            </w:r>
            <w:r w:rsidRPr="00361420">
              <w:rPr>
                <w:kern w:val="24"/>
                <w:sz w:val="22"/>
                <w:szCs w:val="22"/>
                <w:lang w:eastAsia="en-US"/>
              </w:rPr>
              <w:t>016)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val="en-US"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DISP_</w:t>
            </w:r>
            <w:r w:rsidRPr="00361420">
              <w:rPr>
                <w:color w:val="000000"/>
                <w:kern w:val="24"/>
                <w:sz w:val="22"/>
                <w:szCs w:val="22"/>
                <w:lang w:val="en-US" w:eastAsia="en-US"/>
              </w:rPr>
              <w:t>MONTH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 xml:space="preserve">Месяц отчетного </w:t>
            </w: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lastRenderedPageBreak/>
              <w:t>периода проведения Профилактических мероприятий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lastRenderedPageBreak/>
              <w:t>Таблица №6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PHONE1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Т(11)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Контактный телефон 1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PHONE2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Т(11)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Контактный телефон 2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val="en-US"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val="en-US" w:eastAsia="en-US"/>
              </w:rPr>
              <w:t>REJECT_DATE_MO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rPr>
                <w:color w:val="000000"/>
                <w:kern w:val="24"/>
                <w:lang w:val="en-US"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tabs>
                <w:tab w:val="left" w:pos="1418"/>
              </w:tabs>
              <w:jc w:val="both"/>
              <w:rPr>
                <w:color w:val="000000"/>
                <w:kern w:val="24"/>
                <w:lang w:val="en-US"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val="en-US" w:eastAsia="en-US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Дата отказа от проф. мероприятия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Заполняется при наличии письменного отказа  (скана) застрахованного лица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QUESTION_DATE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Дата проведения опроса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</w:pPr>
            <w:r w:rsidRPr="00361420">
              <w:rPr>
                <w:sz w:val="22"/>
                <w:szCs w:val="22"/>
              </w:rPr>
              <w:t>Заполняется при наличии факта проведения опроса застрахованного лица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REJECT_DATE_SMO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Дата отказа от проф. мероприятия (по итогам опроса)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</w:pPr>
            <w:r w:rsidRPr="00361420">
              <w:rPr>
                <w:sz w:val="22"/>
                <w:szCs w:val="22"/>
              </w:rPr>
              <w:t xml:space="preserve">Обязательно к заполнению при </w:t>
            </w:r>
            <w:r w:rsidRPr="00361420">
              <w:rPr>
                <w:sz w:val="22"/>
                <w:szCs w:val="22"/>
                <w:lang w:val="en-US"/>
              </w:rPr>
              <w:t>INFO</w:t>
            </w:r>
            <w:r w:rsidRPr="00361420">
              <w:rPr>
                <w:sz w:val="22"/>
                <w:szCs w:val="22"/>
              </w:rPr>
              <w:t>_</w:t>
            </w:r>
            <w:r w:rsidRPr="00361420">
              <w:rPr>
                <w:sz w:val="22"/>
                <w:szCs w:val="22"/>
                <w:lang w:val="en-US"/>
              </w:rPr>
              <w:t>FORM</w:t>
            </w:r>
            <w:r w:rsidRPr="00361420">
              <w:rPr>
                <w:sz w:val="22"/>
                <w:szCs w:val="22"/>
              </w:rPr>
              <w:t xml:space="preserve">=3 или </w:t>
            </w:r>
            <w:r w:rsidRPr="00361420">
              <w:rPr>
                <w:sz w:val="22"/>
                <w:szCs w:val="22"/>
                <w:lang w:val="en-US"/>
              </w:rPr>
              <w:t>INFO</w:t>
            </w:r>
            <w:r w:rsidRPr="00361420">
              <w:rPr>
                <w:sz w:val="22"/>
                <w:szCs w:val="22"/>
              </w:rPr>
              <w:t>_</w:t>
            </w:r>
            <w:r w:rsidRPr="00361420">
              <w:rPr>
                <w:sz w:val="22"/>
                <w:szCs w:val="22"/>
                <w:lang w:val="en-US"/>
              </w:rPr>
              <w:t>FORM</w:t>
            </w:r>
            <w:r w:rsidRPr="00361420">
              <w:rPr>
                <w:sz w:val="22"/>
                <w:szCs w:val="22"/>
              </w:rPr>
              <w:t>=6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kern w:val="24"/>
                <w:sz w:val="22"/>
                <w:lang w:val="en-US"/>
              </w:rPr>
              <w:t>REJECT_REASON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sz w:val="22"/>
                <w:lang w:val="en-US"/>
              </w:rPr>
              <w:t>N</w:t>
            </w:r>
            <w:r w:rsidRPr="00361420">
              <w:rPr>
                <w:rFonts w:ascii="Times New Roman" w:hAnsi="Times New Roman"/>
                <w:sz w:val="22"/>
              </w:rPr>
              <w:t>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Причина отказа от проф. мероприятия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</w:pPr>
            <w:r w:rsidRPr="00361420">
              <w:rPr>
                <w:sz w:val="22"/>
                <w:szCs w:val="22"/>
              </w:rPr>
              <w:t xml:space="preserve">Обязательно к заполнению при </w:t>
            </w:r>
            <w:r w:rsidRPr="00361420">
              <w:rPr>
                <w:sz w:val="22"/>
                <w:szCs w:val="22"/>
                <w:lang w:val="en-US"/>
              </w:rPr>
              <w:t>INFO</w:t>
            </w:r>
            <w:r w:rsidRPr="00361420">
              <w:rPr>
                <w:sz w:val="22"/>
                <w:szCs w:val="22"/>
              </w:rPr>
              <w:t>_</w:t>
            </w:r>
            <w:r w:rsidRPr="00361420">
              <w:rPr>
                <w:sz w:val="22"/>
                <w:szCs w:val="22"/>
                <w:lang w:val="en-US"/>
              </w:rPr>
              <w:t>FORM</w:t>
            </w:r>
            <w:r w:rsidRPr="00361420">
              <w:rPr>
                <w:sz w:val="22"/>
                <w:szCs w:val="22"/>
              </w:rPr>
              <w:t xml:space="preserve">=3 или </w:t>
            </w:r>
            <w:r w:rsidRPr="00361420">
              <w:rPr>
                <w:sz w:val="22"/>
                <w:szCs w:val="22"/>
                <w:lang w:val="en-US"/>
              </w:rPr>
              <w:t>INFO</w:t>
            </w:r>
            <w:r w:rsidRPr="00361420">
              <w:rPr>
                <w:sz w:val="22"/>
                <w:szCs w:val="22"/>
              </w:rPr>
              <w:t>_</w:t>
            </w:r>
            <w:r w:rsidRPr="00361420">
              <w:rPr>
                <w:sz w:val="22"/>
                <w:szCs w:val="22"/>
                <w:lang w:val="en-US"/>
              </w:rPr>
              <w:t>FORM</w:t>
            </w:r>
            <w:r w:rsidRPr="00361420">
              <w:rPr>
                <w:sz w:val="22"/>
                <w:szCs w:val="22"/>
              </w:rPr>
              <w:t>=6</w:t>
            </w:r>
          </w:p>
          <w:p w:rsidR="007A2DBA" w:rsidRPr="00361420" w:rsidRDefault="007A2DBA" w:rsidP="00156FC1">
            <w:pPr>
              <w:pStyle w:val="1"/>
            </w:pPr>
            <w:r w:rsidRPr="00361420">
              <w:rPr>
                <w:sz w:val="22"/>
                <w:szCs w:val="22"/>
              </w:rPr>
              <w:t>Таблица №7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DISP_FACT_LIST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bCs/>
                <w:color w:val="000000"/>
              </w:rPr>
            </w:pPr>
            <w:r w:rsidRPr="00361420">
              <w:rPr>
                <w:bCs/>
                <w:color w:val="000000"/>
                <w:sz w:val="22"/>
                <w:szCs w:val="22"/>
              </w:rPr>
              <w:t>УМ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color w:val="000000"/>
                <w:kern w:val="24"/>
                <w:sz w:val="22"/>
                <w:szCs w:val="22"/>
                <w:lang w:eastAsia="en-US"/>
              </w:rPr>
              <w:t>Записи о фактически пройденных профилактических мероприятиях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INFO_LIST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bCs/>
                <w:color w:val="000000"/>
                <w:kern w:val="24"/>
                <w:sz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  <w:rPr>
                <w:color w:val="000000"/>
              </w:rPr>
            </w:pPr>
            <w:r w:rsidRPr="00361420">
              <w:rPr>
                <w:bCs/>
                <w:color w:val="000000"/>
                <w:sz w:val="22"/>
                <w:szCs w:val="22"/>
              </w:rPr>
              <w:t>Записи об информировании застрахованного лица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kern w:val="24"/>
                <w:lang w:eastAsia="en-US"/>
              </w:rPr>
            </w:pPr>
            <w:r w:rsidRPr="00361420">
              <w:rPr>
                <w:b/>
                <w:sz w:val="22"/>
                <w:szCs w:val="22"/>
              </w:rPr>
              <w:t>Записи об информировании застрахованного лица о прохождении проф</w:t>
            </w:r>
            <w:proofErr w:type="gramStart"/>
            <w:r w:rsidRPr="00361420">
              <w:rPr>
                <w:b/>
                <w:sz w:val="22"/>
                <w:szCs w:val="22"/>
              </w:rPr>
              <w:t>.м</w:t>
            </w:r>
            <w:proofErr w:type="gramEnd"/>
            <w:r w:rsidRPr="00361420">
              <w:rPr>
                <w:b/>
                <w:sz w:val="22"/>
                <w:szCs w:val="22"/>
              </w:rPr>
              <w:t>ероприятий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center"/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INFO</w:t>
            </w:r>
            <w:r w:rsidRPr="00361420">
              <w:rPr>
                <w:color w:val="000000"/>
                <w:sz w:val="22"/>
                <w:szCs w:val="22"/>
              </w:rPr>
              <w:t>_LIST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INFO_NOTE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</w:pPr>
            <w:r w:rsidRPr="00361420">
              <w:rPr>
                <w:sz w:val="22"/>
                <w:szCs w:val="22"/>
              </w:rPr>
              <w:t>ОМ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Запись об информировании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kern w:val="24"/>
                <w:lang w:eastAsia="en-US"/>
              </w:rPr>
            </w:pPr>
            <w:r w:rsidRPr="00361420">
              <w:rPr>
                <w:b/>
                <w:sz w:val="22"/>
                <w:szCs w:val="22"/>
              </w:rPr>
              <w:t>Запись об информировании застрахованного лица о прохождении проф</w:t>
            </w:r>
            <w:proofErr w:type="gramStart"/>
            <w:r w:rsidRPr="00361420">
              <w:rPr>
                <w:b/>
                <w:sz w:val="22"/>
                <w:szCs w:val="22"/>
              </w:rPr>
              <w:t>.м</w:t>
            </w:r>
            <w:proofErr w:type="gramEnd"/>
            <w:r w:rsidRPr="00361420">
              <w:rPr>
                <w:b/>
                <w:sz w:val="22"/>
                <w:szCs w:val="22"/>
              </w:rPr>
              <w:t>ероприятий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center"/>
            </w:pPr>
            <w:r w:rsidRPr="00361420">
              <w:rPr>
                <w:sz w:val="22"/>
                <w:szCs w:val="22"/>
              </w:rPr>
              <w:t>INFO_NOTE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INFO_FORM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</w:pPr>
            <w:r w:rsidRPr="00361420">
              <w:rPr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N(2)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Форма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rPr>
                <w:color w:val="000000"/>
              </w:rPr>
            </w:pPr>
            <w:r w:rsidRPr="00361420">
              <w:rPr>
                <w:sz w:val="22"/>
                <w:szCs w:val="22"/>
              </w:rPr>
              <w:t>Таблица №8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INFO_DATE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lang w:val="en-US"/>
              </w:rPr>
            </w:pPr>
            <w:r w:rsidRPr="00361420">
              <w:rPr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Дата 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jc w:val="left"/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INFO_TYPE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lang w:val="en-US"/>
              </w:rPr>
            </w:pPr>
            <w:r w:rsidRPr="00361420">
              <w:rPr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</w:pPr>
            <w:proofErr w:type="spellStart"/>
            <w:r w:rsidRPr="00361420">
              <w:rPr>
                <w:sz w:val="22"/>
                <w:szCs w:val="22"/>
                <w:lang w:val="en-US"/>
              </w:rPr>
              <w:t>Тип</w:t>
            </w:r>
            <w:proofErr w:type="spellEnd"/>
            <w:r w:rsidRPr="00361420">
              <w:rPr>
                <w:sz w:val="22"/>
                <w:szCs w:val="22"/>
                <w:lang w:val="en-US"/>
              </w:rPr>
              <w:t xml:space="preserve"> </w:t>
            </w:r>
            <w:r w:rsidRPr="00361420">
              <w:rPr>
                <w:sz w:val="22"/>
                <w:szCs w:val="22"/>
              </w:rPr>
              <w:t>информирования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rPr>
                <w:color w:val="000000"/>
              </w:rPr>
            </w:pPr>
            <w:r w:rsidRPr="00361420">
              <w:rPr>
                <w:sz w:val="22"/>
                <w:szCs w:val="22"/>
              </w:rPr>
              <w:t>Таблица №9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color w:val="000000"/>
                <w:lang w:val="en-US"/>
              </w:rPr>
            </w:pPr>
            <w:r w:rsidRPr="00361420">
              <w:rPr>
                <w:rFonts w:ascii="Times New Roman" w:hAnsi="Times New Roman"/>
                <w:color w:val="000000"/>
                <w:sz w:val="22"/>
              </w:rPr>
              <w:t>INFO_</w:t>
            </w:r>
            <w:r w:rsidRPr="00361420">
              <w:rPr>
                <w:rFonts w:ascii="Times New Roman" w:hAnsi="Times New Roman"/>
                <w:color w:val="000000"/>
                <w:sz w:val="22"/>
                <w:lang w:val="en-US"/>
              </w:rPr>
              <w:t>ABOUT_WHAT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  <w:jc w:val="left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Тема</w:t>
            </w:r>
            <w:r w:rsidRPr="00361420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61420">
              <w:rPr>
                <w:color w:val="000000"/>
                <w:sz w:val="22"/>
                <w:szCs w:val="22"/>
                <w:lang w:val="en-US"/>
              </w:rPr>
              <w:t>информировани</w:t>
            </w:r>
            <w:proofErr w:type="spellEnd"/>
            <w:r w:rsidRPr="00361420">
              <w:rPr>
                <w:color w:val="000000"/>
                <w:sz w:val="22"/>
                <w:szCs w:val="22"/>
              </w:rPr>
              <w:t>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</w:pPr>
            <w:r w:rsidRPr="00361420">
              <w:rPr>
                <w:sz w:val="22"/>
                <w:szCs w:val="22"/>
              </w:rPr>
              <w:t xml:space="preserve">Таблица №5 (коды из справочника </w:t>
            </w:r>
            <w:r w:rsidRPr="00361420">
              <w:rPr>
                <w:sz w:val="22"/>
                <w:szCs w:val="22"/>
                <w:lang w:val="en-US"/>
              </w:rPr>
              <w:t>V</w:t>
            </w:r>
            <w:r w:rsidRPr="00361420">
              <w:rPr>
                <w:sz w:val="22"/>
                <w:szCs w:val="22"/>
              </w:rPr>
              <w:t>016)</w:t>
            </w: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kern w:val="24"/>
                <w:lang w:eastAsia="en-US"/>
              </w:rPr>
            </w:pPr>
            <w:r w:rsidRPr="00361420">
              <w:rPr>
                <w:rStyle w:val="a5"/>
                <w:sz w:val="22"/>
                <w:szCs w:val="22"/>
              </w:rPr>
              <w:t>Записи о фактически пройденных профилактических мероприятиях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a4"/>
            </w:pPr>
            <w:r w:rsidRPr="00361420">
              <w:rPr>
                <w:rFonts w:ascii="Times New Roman" w:hAnsi="Times New Roman"/>
                <w:kern w:val="24"/>
                <w:sz w:val="22"/>
              </w:rPr>
              <w:t>DISP_FACT_LIST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DISP_FACT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N(2)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Тип профилактического мероприятия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rPr>
                <w:color w:val="000000"/>
              </w:rPr>
            </w:pPr>
            <w:r w:rsidRPr="00361420">
              <w:rPr>
                <w:sz w:val="22"/>
                <w:szCs w:val="22"/>
              </w:rPr>
              <w:t xml:space="preserve">Таблица №5 (коды из справочника </w:t>
            </w:r>
            <w:r w:rsidRPr="00361420">
              <w:rPr>
                <w:sz w:val="22"/>
                <w:szCs w:val="22"/>
                <w:lang w:val="en-US"/>
              </w:rPr>
              <w:t>V</w:t>
            </w:r>
            <w:r w:rsidRPr="00361420">
              <w:rPr>
                <w:sz w:val="22"/>
                <w:szCs w:val="22"/>
              </w:rPr>
              <w:t>016)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DATE_</w:t>
            </w: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 xml:space="preserve">Дата начала  профилактического </w:t>
            </w:r>
            <w:r w:rsidRPr="00361420">
              <w:rPr>
                <w:rFonts w:ascii="Times New Roman" w:hAnsi="Times New Roman"/>
                <w:kern w:val="24"/>
                <w:sz w:val="22"/>
              </w:rPr>
              <w:lastRenderedPageBreak/>
              <w:t>мероприятия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jc w:val="left"/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DATE_</w:t>
            </w: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bCs/>
                <w:color w:val="000000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Дата окончания  профилактического мероприятия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jc w:val="both"/>
              <w:rPr>
                <w:color w:val="000000"/>
                <w:kern w:val="24"/>
                <w:lang w:eastAsia="en-US"/>
              </w:rPr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after="0"/>
              <w:rPr>
                <w:lang w:val="en-US"/>
              </w:rPr>
            </w:pPr>
            <w:r w:rsidRPr="00361420">
              <w:rPr>
                <w:sz w:val="22"/>
                <w:szCs w:val="22"/>
              </w:rPr>
              <w:t>ISHOD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N(3)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</w:pPr>
            <w:r w:rsidRPr="00361420">
              <w:rPr>
                <w:sz w:val="22"/>
                <w:szCs w:val="22"/>
              </w:rPr>
              <w:t>Код исхода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  <w:rPr>
                <w:lang w:val="en-US"/>
              </w:rPr>
            </w:pPr>
            <w:r w:rsidRPr="00361420">
              <w:rPr>
                <w:color w:val="000000"/>
                <w:sz w:val="22"/>
                <w:szCs w:val="22"/>
              </w:rPr>
              <w:t>Классификатор исходов заболевания (</w:t>
            </w:r>
            <w:r w:rsidRPr="00361420">
              <w:rPr>
                <w:color w:val="000000"/>
                <w:sz w:val="22"/>
                <w:szCs w:val="22"/>
                <w:lang w:val="en-US"/>
              </w:rPr>
              <w:t>V</w:t>
            </w:r>
            <w:r w:rsidRPr="00361420">
              <w:rPr>
                <w:color w:val="000000"/>
                <w:sz w:val="22"/>
                <w:szCs w:val="22"/>
              </w:rPr>
              <w:t>012)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after="0"/>
              <w:rPr>
                <w:lang w:val="en-US"/>
              </w:rPr>
            </w:pPr>
            <w:r w:rsidRPr="00361420">
              <w:rPr>
                <w:sz w:val="22"/>
                <w:szCs w:val="22"/>
                <w:lang w:val="en-US"/>
              </w:rPr>
              <w:t>RSLT_D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N(</w:t>
            </w:r>
            <w:r w:rsidRPr="00361420">
              <w:rPr>
                <w:color w:val="000000"/>
                <w:sz w:val="22"/>
                <w:szCs w:val="22"/>
              </w:rPr>
              <w:t>2</w:t>
            </w:r>
            <w:r w:rsidRPr="00361420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</w:pPr>
            <w:r w:rsidRPr="00361420">
              <w:rPr>
                <w:color w:val="000000"/>
                <w:sz w:val="22"/>
                <w:szCs w:val="22"/>
              </w:rPr>
              <w:t>Результат диспансеризации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  <w:rPr>
                <w:lang w:val="en-US"/>
              </w:rPr>
            </w:pPr>
            <w:r w:rsidRPr="00361420">
              <w:rPr>
                <w:color w:val="000000"/>
                <w:sz w:val="22"/>
                <w:szCs w:val="22"/>
              </w:rPr>
              <w:t>Классификатор результатов диспансеризации (</w:t>
            </w:r>
            <w:r w:rsidRPr="00361420">
              <w:rPr>
                <w:color w:val="000000"/>
                <w:sz w:val="22"/>
                <w:szCs w:val="22"/>
                <w:lang w:val="en-US"/>
              </w:rPr>
              <w:t>V</w:t>
            </w:r>
            <w:r w:rsidRPr="00361420">
              <w:rPr>
                <w:color w:val="000000"/>
                <w:sz w:val="22"/>
                <w:szCs w:val="22"/>
              </w:rPr>
              <w:t>017)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after="0"/>
              <w:rPr>
                <w:lang w:val="en-US"/>
              </w:rPr>
            </w:pPr>
            <w:r w:rsidRPr="00361420">
              <w:rPr>
                <w:sz w:val="22"/>
                <w:szCs w:val="22"/>
                <w:lang w:val="en-US"/>
              </w:rPr>
              <w:t>NAZ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УМ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after="0"/>
              <w:jc w:val="center"/>
              <w:rPr>
                <w:lang w:val="en-US"/>
              </w:rPr>
            </w:pPr>
            <w:r w:rsidRPr="00361420">
              <w:rPr>
                <w:sz w:val="22"/>
                <w:szCs w:val="22"/>
              </w:rPr>
              <w:t>S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</w:pPr>
            <w:proofErr w:type="spellStart"/>
            <w:r w:rsidRPr="00361420">
              <w:rPr>
                <w:sz w:val="22"/>
                <w:szCs w:val="22"/>
                <w:lang w:val="en-US"/>
              </w:rPr>
              <w:t>Назначени</w:t>
            </w:r>
            <w:proofErr w:type="spellEnd"/>
            <w:r w:rsidRPr="00361420">
              <w:rPr>
                <w:sz w:val="22"/>
                <w:szCs w:val="22"/>
              </w:rPr>
              <w:t>е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after="0"/>
            </w:pP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1"/>
              <w:spacing w:before="0"/>
            </w:pP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DISP2_NPM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У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N(1)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Наличие направления на 2-й этап после прохождения 1-го этапа диспансеризации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jc w:val="left"/>
            </w:pPr>
            <w:r w:rsidRPr="00361420">
              <w:rPr>
                <w:sz w:val="22"/>
                <w:szCs w:val="22"/>
              </w:rPr>
              <w:t>=1 - если есть направление на 2-й этап диспансеризации;</w:t>
            </w:r>
          </w:p>
          <w:p w:rsidR="007A2DBA" w:rsidRPr="00361420" w:rsidRDefault="007A2DBA" w:rsidP="00156FC1">
            <w:pPr>
              <w:pStyle w:val="1"/>
              <w:jc w:val="left"/>
            </w:pPr>
            <w:r w:rsidRPr="00361420">
              <w:rPr>
                <w:sz w:val="22"/>
                <w:szCs w:val="22"/>
              </w:rPr>
              <w:t>=0 - если направления на 2-й этап нет.</w:t>
            </w:r>
          </w:p>
          <w:p w:rsidR="007A2DBA" w:rsidRPr="00361420" w:rsidRDefault="007A2DBA" w:rsidP="00156FC1">
            <w:pPr>
              <w:pStyle w:val="1"/>
              <w:jc w:val="left"/>
            </w:pPr>
            <w:r w:rsidRPr="00361420">
              <w:rPr>
                <w:sz w:val="22"/>
                <w:szCs w:val="22"/>
              </w:rPr>
              <w:t>Тег обязателен при DISP_FACT=ДВ</w:t>
            </w:r>
            <w:proofErr w:type="gramStart"/>
            <w:r w:rsidRPr="00361420">
              <w:rPr>
                <w:sz w:val="22"/>
                <w:szCs w:val="22"/>
              </w:rPr>
              <w:t>1</w:t>
            </w:r>
            <w:proofErr w:type="gramEnd"/>
            <w:r w:rsidRPr="00361420">
              <w:rPr>
                <w:sz w:val="22"/>
                <w:szCs w:val="22"/>
              </w:rPr>
              <w:t xml:space="preserve"> </w:t>
            </w:r>
          </w:p>
        </w:tc>
      </w:tr>
      <w:tr w:rsidR="007A2DBA" w:rsidRPr="00361420" w:rsidTr="00156FC1">
        <w:trPr>
          <w:jc w:val="center"/>
        </w:trPr>
        <w:tc>
          <w:tcPr>
            <w:tcW w:w="10072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kern w:val="24"/>
                <w:lang w:eastAsia="en-US"/>
              </w:rPr>
            </w:pPr>
            <w:r w:rsidRPr="00361420">
              <w:rPr>
                <w:rStyle w:val="a5"/>
              </w:rPr>
              <w:t>Назначения</w:t>
            </w:r>
          </w:p>
        </w:tc>
      </w:tr>
      <w:tr w:rsidR="007A2DBA" w:rsidRPr="00361420" w:rsidTr="00156FC1">
        <w:trPr>
          <w:jc w:val="center"/>
        </w:trPr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pStyle w:val="a4"/>
            </w:pP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NAZ</w:t>
            </w:r>
          </w:p>
        </w:tc>
        <w:tc>
          <w:tcPr>
            <w:tcW w:w="217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  <w:lang w:val="en-US"/>
              </w:rPr>
            </w:pPr>
            <w:r w:rsidRPr="00361420">
              <w:rPr>
                <w:rFonts w:ascii="Times New Roman" w:hAnsi="Times New Roman"/>
                <w:kern w:val="24"/>
                <w:sz w:val="22"/>
                <w:lang w:val="en-US"/>
              </w:rPr>
              <w:t>NAZ_R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</w:rPr>
            </w:pPr>
            <w:r w:rsidRPr="00361420">
              <w:rPr>
                <w:color w:val="000000"/>
                <w:sz w:val="22"/>
                <w:szCs w:val="22"/>
              </w:rPr>
              <w:t>О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7A2DBA" w:rsidRPr="00361420" w:rsidRDefault="007A2DBA" w:rsidP="00156FC1">
            <w:pPr>
              <w:jc w:val="center"/>
              <w:rPr>
                <w:color w:val="000000"/>
                <w:lang w:val="en-US"/>
              </w:rPr>
            </w:pPr>
            <w:r w:rsidRPr="00361420">
              <w:rPr>
                <w:color w:val="000000"/>
                <w:sz w:val="22"/>
                <w:szCs w:val="22"/>
                <w:lang w:val="en-US"/>
              </w:rPr>
              <w:t>N(</w:t>
            </w:r>
            <w:r w:rsidRPr="00361420">
              <w:rPr>
                <w:color w:val="000000"/>
                <w:sz w:val="22"/>
                <w:szCs w:val="22"/>
              </w:rPr>
              <w:t>2</w:t>
            </w:r>
            <w:r w:rsidRPr="00361420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2DBA" w:rsidRPr="00361420" w:rsidRDefault="007A2DBA" w:rsidP="00156FC1">
            <w:pPr>
              <w:pStyle w:val="a4"/>
              <w:rPr>
                <w:rFonts w:ascii="Times New Roman" w:hAnsi="Times New Roman"/>
                <w:kern w:val="24"/>
              </w:rPr>
            </w:pPr>
            <w:r w:rsidRPr="00361420">
              <w:rPr>
                <w:rFonts w:ascii="Times New Roman" w:hAnsi="Times New Roman"/>
                <w:kern w:val="24"/>
                <w:sz w:val="22"/>
              </w:rPr>
              <w:t>Вид назначения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7A2DBA" w:rsidRPr="00361420" w:rsidRDefault="007A2DBA" w:rsidP="00156FC1">
            <w:pPr>
              <w:pStyle w:val="1"/>
              <w:spacing w:before="0" w:after="0"/>
              <w:jc w:val="left"/>
            </w:pPr>
            <w:r w:rsidRPr="00361420">
              <w:rPr>
                <w:sz w:val="22"/>
                <w:szCs w:val="22"/>
              </w:rPr>
              <w:t>Таблица №10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  <w:r w:rsidRPr="00361420">
        <w:rPr>
          <w:sz w:val="22"/>
          <w:szCs w:val="22"/>
        </w:rPr>
        <w:t>Таблица №1. Коды пола застрахованного лица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3660"/>
      </w:tblGrid>
      <w:tr w:rsidR="007A2DBA" w:rsidRPr="00361420" w:rsidTr="00156FC1">
        <w:tc>
          <w:tcPr>
            <w:tcW w:w="0" w:type="auto"/>
            <w:vAlign w:val="center"/>
          </w:tcPr>
          <w:p w:rsidR="007A2DBA" w:rsidRPr="00361420" w:rsidRDefault="007A2DBA" w:rsidP="00156FC1">
            <w:pPr>
              <w:rPr>
                <w:b/>
                <w:bCs/>
              </w:rPr>
            </w:pPr>
            <w:r w:rsidRPr="00361420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3660" w:type="dxa"/>
            <w:vAlign w:val="center"/>
          </w:tcPr>
          <w:p w:rsidR="007A2DBA" w:rsidRPr="00361420" w:rsidRDefault="007A2DBA" w:rsidP="00156FC1">
            <w:pPr>
              <w:rPr>
                <w:b/>
                <w:bCs/>
              </w:rPr>
            </w:pPr>
            <w:r w:rsidRPr="00361420">
              <w:rPr>
                <w:b/>
                <w:bCs/>
                <w:sz w:val="22"/>
                <w:szCs w:val="22"/>
              </w:rPr>
              <w:t xml:space="preserve">Значение </w:t>
            </w:r>
          </w:p>
        </w:tc>
      </w:tr>
      <w:tr w:rsidR="007A2DBA" w:rsidRPr="00361420" w:rsidTr="00156FC1">
        <w:trPr>
          <w:trHeight w:val="268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</w:pPr>
            <w:r w:rsidRPr="00361420">
              <w:rPr>
                <w:sz w:val="22"/>
                <w:szCs w:val="22"/>
              </w:rPr>
              <w:t>1</w:t>
            </w:r>
          </w:p>
        </w:tc>
        <w:tc>
          <w:tcPr>
            <w:tcW w:w="3660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Мужской</w:t>
            </w:r>
          </w:p>
        </w:tc>
      </w:tr>
      <w:tr w:rsidR="007A2DBA" w:rsidRPr="00361420" w:rsidTr="00156FC1">
        <w:trPr>
          <w:trHeight w:val="144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</w:pPr>
            <w:r w:rsidRPr="00361420">
              <w:rPr>
                <w:sz w:val="22"/>
                <w:szCs w:val="22"/>
              </w:rPr>
              <w:t>2</w:t>
            </w:r>
          </w:p>
        </w:tc>
        <w:tc>
          <w:tcPr>
            <w:tcW w:w="3660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Женский</w:t>
            </w:r>
          </w:p>
        </w:tc>
      </w:tr>
    </w:tbl>
    <w:p w:rsidR="007A2DBA" w:rsidRPr="00361420" w:rsidRDefault="007A2DBA" w:rsidP="007A2DBA">
      <w:pPr>
        <w:shd w:val="clear" w:color="auto" w:fill="FFFFFF"/>
        <w:tabs>
          <w:tab w:val="left" w:pos="2758"/>
          <w:tab w:val="left" w:pos="7944"/>
          <w:tab w:val="left" w:pos="9595"/>
        </w:tabs>
        <w:jc w:val="both"/>
        <w:rPr>
          <w:sz w:val="22"/>
          <w:szCs w:val="22"/>
        </w:rPr>
      </w:pP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Таблица №2. Коды типов полиса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4068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полис ОМС старого образца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временное свидетельство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полис ОМС единого образца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  <w:lang w:val="en-US"/>
              </w:rPr>
            </w:pPr>
            <w:r w:rsidRPr="00361420">
              <w:rPr>
                <w:kern w:val="24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Универсальная электронная карта (УЭК)</w:t>
            </w:r>
          </w:p>
        </w:tc>
      </w:tr>
    </w:tbl>
    <w:p w:rsidR="007A2DBA" w:rsidRPr="00361420" w:rsidRDefault="007A2DBA" w:rsidP="007A2DBA">
      <w:pPr>
        <w:jc w:val="both"/>
        <w:rPr>
          <w:sz w:val="22"/>
          <w:szCs w:val="22"/>
          <w:lang w:val="en-US"/>
        </w:rPr>
      </w:pPr>
    </w:p>
    <w:p w:rsidR="007A2DBA" w:rsidRPr="00361420" w:rsidRDefault="007A2DBA" w:rsidP="007A2DBA">
      <w:pPr>
        <w:jc w:val="both"/>
        <w:rPr>
          <w:sz w:val="22"/>
          <w:szCs w:val="22"/>
        </w:rPr>
      </w:pPr>
      <w:r w:rsidRPr="00361420">
        <w:rPr>
          <w:sz w:val="22"/>
          <w:szCs w:val="22"/>
        </w:rPr>
        <w:t>Таблица №3. Коды способов прикрепления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3625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нет данных о способе прикрепления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по месту регистрации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по личному заявлению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t>Таблица №4. Коды  типов прикрепления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8426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0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нет данных о типе прикрепления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первичный выбор медицинской организации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2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 xml:space="preserve">выбор медицинской организации в соответствии с правом замены один раз в течение </w:t>
            </w:r>
            <w:proofErr w:type="gramStart"/>
            <w:r w:rsidRPr="00361420">
              <w:rPr>
                <w:kern w:val="24"/>
                <w:sz w:val="22"/>
                <w:szCs w:val="22"/>
                <w:lang w:eastAsia="en-US"/>
              </w:rPr>
              <w:t>календарного</w:t>
            </w:r>
            <w:proofErr w:type="gramEnd"/>
            <w:r w:rsidRPr="00361420">
              <w:rPr>
                <w:kern w:val="24"/>
                <w:sz w:val="22"/>
                <w:szCs w:val="22"/>
                <w:lang w:eastAsia="en-US"/>
              </w:rPr>
              <w:t xml:space="preserve"> года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выбор медицинской организации в связи со сменой места жительства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4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прекращение деятельности медицинской организации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lastRenderedPageBreak/>
        <w:t>Таблица №5. Коды  типов Профилактических мероприятий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1"/>
        <w:gridCol w:w="8426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361420">
              <w:rPr>
                <w:kern w:val="24"/>
                <w:sz w:val="22"/>
                <w:szCs w:val="22"/>
              </w:rPr>
              <w:t>1</w:t>
            </w:r>
            <w:proofErr w:type="gramEnd"/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61420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1 этап.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ДВ</w:t>
            </w:r>
            <w:proofErr w:type="gramStart"/>
            <w:r w:rsidRPr="00361420">
              <w:rPr>
                <w:kern w:val="24"/>
                <w:sz w:val="22"/>
                <w:szCs w:val="22"/>
              </w:rPr>
              <w:t>2</w:t>
            </w:r>
            <w:proofErr w:type="gramEnd"/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61420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3 года – 2 этап.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ДВ3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61420">
              <w:rPr>
                <w:rFonts w:ascii="Times New Roman" w:hAnsi="Times New Roman"/>
                <w:sz w:val="22"/>
                <w:szCs w:val="22"/>
                <w:lang w:eastAsia="ru-RU"/>
              </w:rPr>
              <w:t>Диспансеризация взрослого населения, проводимая с частотой 1 раз в 2 года.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ОПВ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61420">
              <w:rPr>
                <w:rFonts w:ascii="Times New Roman" w:hAnsi="Times New Roman"/>
                <w:sz w:val="22"/>
                <w:szCs w:val="22"/>
                <w:lang w:eastAsia="ru-RU"/>
              </w:rPr>
              <w:t>Профилактические осмотры взрослого населения.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color w:val="000000"/>
          <w:sz w:val="22"/>
          <w:szCs w:val="22"/>
        </w:rPr>
      </w:pPr>
      <w:r w:rsidRPr="00361420">
        <w:rPr>
          <w:sz w:val="22"/>
          <w:szCs w:val="22"/>
        </w:rPr>
        <w:t>Таблица №6. Коды  допустимых значений поля "</w:t>
      </w:r>
      <w:r w:rsidRPr="00361420">
        <w:rPr>
          <w:color w:val="000000"/>
          <w:sz w:val="22"/>
          <w:szCs w:val="22"/>
        </w:rPr>
        <w:t>Месяц отчетного периода проведения Профилактических мероприятий"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8426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7A2DBA" w:rsidRPr="00361420" w:rsidRDefault="007A2DBA" w:rsidP="00156FC1">
            <w:pPr>
              <w:keepNext/>
              <w:keepLines/>
              <w:jc w:val="center"/>
              <w:rPr>
                <w:b/>
                <w:bCs/>
                <w:kern w:val="24"/>
              </w:rPr>
            </w:pPr>
            <w:r w:rsidRPr="00361420">
              <w:rPr>
                <w:b/>
                <w:bCs/>
                <w:kern w:val="24"/>
                <w:sz w:val="22"/>
                <w:szCs w:val="22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Январь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2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Февраль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Март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4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Апрель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5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Май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6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Июнь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Июль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8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Август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9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Сентябрь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10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Октябрь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11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Ноябрь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jc w:val="center"/>
              <w:rPr>
                <w:kern w:val="24"/>
              </w:rPr>
            </w:pPr>
            <w:r w:rsidRPr="00361420">
              <w:rPr>
                <w:kern w:val="24"/>
                <w:sz w:val="22"/>
                <w:szCs w:val="22"/>
              </w:rPr>
              <w:t>12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jc w:val="both"/>
              <w:rPr>
                <w:kern w:val="24"/>
                <w:lang w:eastAsia="en-US"/>
              </w:rPr>
            </w:pPr>
            <w:r w:rsidRPr="00361420">
              <w:rPr>
                <w:kern w:val="24"/>
                <w:sz w:val="22"/>
                <w:szCs w:val="22"/>
                <w:lang w:eastAsia="en-US"/>
              </w:rPr>
              <w:t>Декабрь</w:t>
            </w:r>
          </w:p>
        </w:tc>
      </w:tr>
    </w:tbl>
    <w:p w:rsidR="007A2DBA" w:rsidRPr="00361420" w:rsidRDefault="007A2DBA" w:rsidP="007A2DBA">
      <w:pPr>
        <w:widowControl w:val="0"/>
        <w:tabs>
          <w:tab w:val="left" w:pos="1276"/>
        </w:tabs>
        <w:jc w:val="both"/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t>Таблица №7.  Коды причин отказа от проф. мероприятий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7"/>
        <w:gridCol w:w="8426"/>
      </w:tblGrid>
      <w:tr w:rsidR="007A2DBA" w:rsidRPr="00361420" w:rsidTr="00156FC1">
        <w:trPr>
          <w:trHeight w:val="53"/>
          <w:tblHeader/>
        </w:trPr>
        <w:tc>
          <w:tcPr>
            <w:tcW w:w="0" w:type="auto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426" w:type="dxa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tabs>
                <w:tab w:val="left" w:pos="7335"/>
              </w:tabs>
              <w:spacing w:before="0"/>
            </w:pPr>
            <w:r w:rsidRPr="00361420">
              <w:rPr>
                <w:sz w:val="22"/>
                <w:szCs w:val="22"/>
              </w:rPr>
              <w:t>не считаю важным проходить проф</w:t>
            </w:r>
            <w:proofErr w:type="gramStart"/>
            <w:r w:rsidRPr="00361420">
              <w:rPr>
                <w:sz w:val="22"/>
                <w:szCs w:val="22"/>
              </w:rPr>
              <w:t>.м</w:t>
            </w:r>
            <w:proofErr w:type="gramEnd"/>
            <w:r w:rsidRPr="00361420">
              <w:rPr>
                <w:sz w:val="22"/>
                <w:szCs w:val="22"/>
              </w:rPr>
              <w:t>ероприятия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зна</w:t>
            </w:r>
            <w:proofErr w:type="gramStart"/>
            <w:r w:rsidRPr="00361420">
              <w:rPr>
                <w:sz w:val="22"/>
                <w:szCs w:val="22"/>
              </w:rPr>
              <w:t>л(</w:t>
            </w:r>
            <w:proofErr w:type="gramEnd"/>
            <w:r w:rsidRPr="00361420">
              <w:rPr>
                <w:sz w:val="22"/>
                <w:szCs w:val="22"/>
              </w:rPr>
              <w:t>а) о проф.мероприятиях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пользуюсь ОМС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смогли выделить время на прохождение в текущем квартале и отложили ее на более позднее время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прошли  в связи с болезнью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прошли периодический осмотр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видят смысла в этих мероприятиях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могут пройти по семейным обстоятельствам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 могут совместить  с работой прохождение проф</w:t>
            </w:r>
            <w:proofErr w:type="gramStart"/>
            <w:r w:rsidRPr="00361420">
              <w:rPr>
                <w:sz w:val="22"/>
                <w:szCs w:val="22"/>
              </w:rPr>
              <w:t>.м</w:t>
            </w:r>
            <w:proofErr w:type="gramEnd"/>
            <w:r w:rsidRPr="00361420">
              <w:rPr>
                <w:sz w:val="22"/>
                <w:szCs w:val="22"/>
              </w:rPr>
              <w:t>ероприятий и по семейным обстоятельствам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хотели бы пройти проф</w:t>
            </w:r>
            <w:proofErr w:type="gramStart"/>
            <w:r w:rsidRPr="00361420">
              <w:rPr>
                <w:sz w:val="22"/>
                <w:szCs w:val="22"/>
              </w:rPr>
              <w:t>.м</w:t>
            </w:r>
            <w:proofErr w:type="gramEnd"/>
            <w:r w:rsidRPr="00361420">
              <w:rPr>
                <w:sz w:val="22"/>
                <w:szCs w:val="22"/>
              </w:rPr>
              <w:t>ероприятия. но находятся/застрахованы за пределами Республики Карелия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 xml:space="preserve">посчитали СМС </w:t>
            </w:r>
            <w:proofErr w:type="spellStart"/>
            <w:proofErr w:type="gramStart"/>
            <w:r w:rsidRPr="00361420">
              <w:rPr>
                <w:sz w:val="22"/>
                <w:szCs w:val="22"/>
              </w:rPr>
              <w:t>спам-рассылкой</w:t>
            </w:r>
            <w:proofErr w:type="spellEnd"/>
            <w:proofErr w:type="gramEnd"/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затруднились ответить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начали проходить профмероприятия. но на момент опроса не закончили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отсутствует доверие к МО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плохая транспортная доступность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неудобный график работы МО</w:t>
            </w:r>
          </w:p>
        </w:tc>
      </w:tr>
      <w:tr w:rsidR="007A2DBA" w:rsidRPr="00361420" w:rsidTr="00156FC1">
        <w:trPr>
          <w:trHeight w:val="135"/>
        </w:trPr>
        <w:tc>
          <w:tcPr>
            <w:tcW w:w="0" w:type="auto"/>
          </w:tcPr>
          <w:p w:rsidR="007A2DBA" w:rsidRPr="00361420" w:rsidRDefault="007A2DBA" w:rsidP="00156FC1">
            <w:pPr>
              <w:pStyle w:val="11"/>
              <w:spacing w:before="0"/>
              <w:rPr>
                <w:lang w:eastAsia="ru-RU"/>
              </w:rPr>
            </w:pPr>
            <w:r w:rsidRPr="00361420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8426" w:type="dxa"/>
          </w:tcPr>
          <w:p w:rsidR="007A2DBA" w:rsidRPr="00361420" w:rsidRDefault="007A2DBA" w:rsidP="00156FC1">
            <w:pPr>
              <w:pStyle w:val="1"/>
              <w:spacing w:before="0"/>
            </w:pPr>
            <w:r w:rsidRPr="00361420">
              <w:rPr>
                <w:sz w:val="22"/>
                <w:szCs w:val="22"/>
              </w:rPr>
              <w:t>Прочие причины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t>Таблица №8. Коды форм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7"/>
        <w:gridCol w:w="8974"/>
      </w:tblGrid>
      <w:tr w:rsidR="007A2DBA" w:rsidRPr="00361420" w:rsidTr="00156FC1">
        <w:tc>
          <w:tcPr>
            <w:tcW w:w="534" w:type="dxa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9037" w:type="dxa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1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  <w:lang w:val="en-US"/>
              </w:rPr>
              <w:t>SMS</w:t>
            </w:r>
            <w:r w:rsidRPr="00361420">
              <w:rPr>
                <w:sz w:val="22"/>
                <w:szCs w:val="22"/>
              </w:rPr>
              <w:t>-рассылка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2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Электронная почта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3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 xml:space="preserve">Телефонный </w:t>
            </w:r>
            <w:proofErr w:type="spellStart"/>
            <w:r w:rsidRPr="00361420">
              <w:rPr>
                <w:sz w:val="22"/>
                <w:szCs w:val="22"/>
              </w:rPr>
              <w:t>обзвон</w:t>
            </w:r>
            <w:proofErr w:type="spellEnd"/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Почтовые рассылки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5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Системы обмена текстовыми сообщениями для мобильных платформ (</w:t>
            </w:r>
            <w:proofErr w:type="spellStart"/>
            <w:r w:rsidRPr="00361420">
              <w:rPr>
                <w:sz w:val="22"/>
                <w:szCs w:val="22"/>
              </w:rPr>
              <w:t>мессенджеры</w:t>
            </w:r>
            <w:proofErr w:type="spellEnd"/>
            <w:r w:rsidRPr="00361420">
              <w:rPr>
                <w:sz w:val="22"/>
                <w:szCs w:val="22"/>
              </w:rPr>
              <w:t>)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6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Адресный обход</w:t>
            </w:r>
          </w:p>
        </w:tc>
      </w:tr>
      <w:tr w:rsidR="007A2DBA" w:rsidRPr="00361420" w:rsidTr="00156FC1">
        <w:tc>
          <w:tcPr>
            <w:tcW w:w="534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7</w:t>
            </w:r>
          </w:p>
        </w:tc>
        <w:tc>
          <w:tcPr>
            <w:tcW w:w="9037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Иные способы индивидуального информирования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t>Таблица №9. Коды типов информирования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9"/>
        <w:gridCol w:w="8892"/>
      </w:tblGrid>
      <w:tr w:rsidR="007A2DBA" w:rsidRPr="00361420" w:rsidTr="00156FC1">
        <w:tc>
          <w:tcPr>
            <w:tcW w:w="679" w:type="dxa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8892" w:type="dxa"/>
            <w:vAlign w:val="center"/>
          </w:tcPr>
          <w:p w:rsidR="007A2DBA" w:rsidRPr="00361420" w:rsidRDefault="007A2DBA" w:rsidP="00156FC1">
            <w:pPr>
              <w:pStyle w:val="11"/>
              <w:keepNext/>
              <w:keepLines/>
              <w:spacing w:before="0"/>
              <w:rPr>
                <w:b/>
                <w:bCs/>
                <w:lang w:eastAsia="ru-RU"/>
              </w:rPr>
            </w:pPr>
            <w:r w:rsidRPr="00361420">
              <w:rPr>
                <w:b/>
                <w:bCs/>
                <w:sz w:val="22"/>
                <w:szCs w:val="22"/>
                <w:lang w:eastAsia="ru-RU"/>
              </w:rPr>
              <w:t>Значение</w:t>
            </w:r>
          </w:p>
        </w:tc>
      </w:tr>
      <w:tr w:rsidR="007A2DBA" w:rsidRPr="00361420" w:rsidTr="00156FC1">
        <w:tc>
          <w:tcPr>
            <w:tcW w:w="679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1</w:t>
            </w:r>
          </w:p>
        </w:tc>
        <w:tc>
          <w:tcPr>
            <w:tcW w:w="8892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Первичное информирование (приглашение)</w:t>
            </w:r>
          </w:p>
        </w:tc>
      </w:tr>
      <w:tr w:rsidR="007A2DBA" w:rsidRPr="00361420" w:rsidTr="00156FC1">
        <w:tc>
          <w:tcPr>
            <w:tcW w:w="679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2</w:t>
            </w:r>
          </w:p>
        </w:tc>
        <w:tc>
          <w:tcPr>
            <w:tcW w:w="8892" w:type="dxa"/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Вторичное информирование (напоминание)</w:t>
            </w:r>
          </w:p>
        </w:tc>
      </w:tr>
    </w:tbl>
    <w:p w:rsidR="007A2DBA" w:rsidRPr="00361420" w:rsidRDefault="007A2DBA" w:rsidP="007A2DBA">
      <w:pPr>
        <w:rPr>
          <w:sz w:val="22"/>
          <w:szCs w:val="22"/>
        </w:rPr>
      </w:pPr>
    </w:p>
    <w:p w:rsidR="007A2DBA" w:rsidRPr="00361420" w:rsidRDefault="007A2DBA" w:rsidP="007A2DBA">
      <w:pPr>
        <w:rPr>
          <w:sz w:val="22"/>
          <w:szCs w:val="22"/>
        </w:rPr>
      </w:pPr>
      <w:r w:rsidRPr="00361420">
        <w:rPr>
          <w:sz w:val="22"/>
          <w:szCs w:val="22"/>
        </w:rPr>
        <w:t>Таблица №10. Типы назначений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/>
      </w:tblPr>
      <w:tblGrid>
        <w:gridCol w:w="700"/>
        <w:gridCol w:w="8645"/>
      </w:tblGrid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Pr>
              <w:jc w:val="center"/>
              <w:rPr>
                <w:b/>
              </w:rPr>
            </w:pPr>
            <w:r w:rsidRPr="0036142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Pr>
              <w:jc w:val="center"/>
              <w:rPr>
                <w:b/>
              </w:rPr>
            </w:pPr>
            <w:r w:rsidRPr="00361420">
              <w:rPr>
                <w:b/>
                <w:sz w:val="22"/>
                <w:szCs w:val="22"/>
              </w:rPr>
              <w:t>Назначение</w:t>
            </w:r>
          </w:p>
        </w:tc>
      </w:tr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1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roofErr w:type="gramStart"/>
            <w:r w:rsidRPr="00361420">
              <w:rPr>
                <w:sz w:val="22"/>
                <w:szCs w:val="22"/>
              </w:rPr>
              <w:t>Направлен</w:t>
            </w:r>
            <w:proofErr w:type="gramEnd"/>
            <w:r w:rsidRPr="00361420">
              <w:rPr>
                <w:sz w:val="22"/>
                <w:szCs w:val="22"/>
              </w:rPr>
              <w:t xml:space="preserve"> на консультацию в медицинскую организацию по месту прикрепления</w:t>
            </w:r>
          </w:p>
        </w:tc>
      </w:tr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2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roofErr w:type="gramStart"/>
            <w:r w:rsidRPr="00361420">
              <w:rPr>
                <w:sz w:val="22"/>
                <w:szCs w:val="22"/>
              </w:rPr>
              <w:t>Направлен</w:t>
            </w:r>
            <w:proofErr w:type="gramEnd"/>
            <w:r w:rsidRPr="00361420">
              <w:rPr>
                <w:sz w:val="22"/>
                <w:szCs w:val="22"/>
              </w:rPr>
              <w:t xml:space="preserve"> на консультацию в иную медицинскую организацию</w:t>
            </w:r>
          </w:p>
        </w:tc>
      </w:tr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3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roofErr w:type="gramStart"/>
            <w:r w:rsidRPr="00361420">
              <w:rPr>
                <w:sz w:val="22"/>
                <w:szCs w:val="22"/>
              </w:rPr>
              <w:t>Направлен</w:t>
            </w:r>
            <w:proofErr w:type="gramEnd"/>
            <w:r w:rsidRPr="00361420">
              <w:rPr>
                <w:sz w:val="22"/>
                <w:szCs w:val="22"/>
              </w:rPr>
              <w:t xml:space="preserve"> на обследование</w:t>
            </w:r>
          </w:p>
        </w:tc>
      </w:tr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4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proofErr w:type="gramStart"/>
            <w:r w:rsidRPr="00361420">
              <w:rPr>
                <w:sz w:val="22"/>
                <w:szCs w:val="22"/>
              </w:rPr>
              <w:t>Направлен в дневной стационар</w:t>
            </w:r>
            <w:proofErr w:type="gramEnd"/>
          </w:p>
        </w:tc>
      </w:tr>
      <w:tr w:rsidR="007A2DBA" w:rsidRPr="00361420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5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 xml:space="preserve">Направлен на </w:t>
            </w:r>
            <w:proofErr w:type="spellStart"/>
            <w:r w:rsidRPr="00361420">
              <w:rPr>
                <w:sz w:val="22"/>
                <w:szCs w:val="22"/>
              </w:rPr>
              <w:t>госпитализаци</w:t>
            </w:r>
            <w:proofErr w:type="spellEnd"/>
          </w:p>
        </w:tc>
      </w:tr>
      <w:tr w:rsidR="007A2DBA" w:rsidRPr="00F83C03" w:rsidTr="00156FC1">
        <w:tc>
          <w:tcPr>
            <w:tcW w:w="700" w:type="dxa"/>
            <w:shd w:val="clear" w:color="auto" w:fill="auto"/>
            <w:tcMar>
              <w:left w:w="93" w:type="dxa"/>
            </w:tcMar>
          </w:tcPr>
          <w:p w:rsidR="007A2DBA" w:rsidRPr="00361420" w:rsidRDefault="007A2DBA" w:rsidP="00156FC1">
            <w:r w:rsidRPr="00361420">
              <w:rPr>
                <w:sz w:val="22"/>
                <w:szCs w:val="22"/>
              </w:rPr>
              <w:t>6</w:t>
            </w:r>
          </w:p>
        </w:tc>
        <w:tc>
          <w:tcPr>
            <w:tcW w:w="8644" w:type="dxa"/>
            <w:shd w:val="clear" w:color="auto" w:fill="auto"/>
            <w:tcMar>
              <w:left w:w="93" w:type="dxa"/>
            </w:tcMar>
          </w:tcPr>
          <w:p w:rsidR="007A2DBA" w:rsidRPr="00F83C03" w:rsidRDefault="007A2DBA" w:rsidP="00156FC1">
            <w:proofErr w:type="gramStart"/>
            <w:r w:rsidRPr="00361420">
              <w:rPr>
                <w:sz w:val="22"/>
                <w:szCs w:val="22"/>
              </w:rPr>
              <w:t>Направлен</w:t>
            </w:r>
            <w:proofErr w:type="gramEnd"/>
            <w:r w:rsidRPr="00361420">
              <w:rPr>
                <w:sz w:val="22"/>
                <w:szCs w:val="22"/>
              </w:rPr>
              <w:t xml:space="preserve"> в реабилитационное отделение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2DBA"/>
    <w:rsid w:val="001B3336"/>
    <w:rsid w:val="00333991"/>
    <w:rsid w:val="0049489F"/>
    <w:rsid w:val="00736750"/>
    <w:rsid w:val="007A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B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! Знак"/>
    <w:link w:val="a4"/>
    <w:uiPriority w:val="99"/>
    <w:locked/>
    <w:rsid w:val="007A2DBA"/>
    <w:rPr>
      <w:rFonts w:ascii="Arial" w:hAnsi="Arial"/>
    </w:rPr>
  </w:style>
  <w:style w:type="paragraph" w:customStyle="1" w:styleId="a4">
    <w:name w:val="!"/>
    <w:basedOn w:val="a"/>
    <w:link w:val="a3"/>
    <w:autoRedefine/>
    <w:uiPriority w:val="99"/>
    <w:rsid w:val="007A2DBA"/>
    <w:pPr>
      <w:tabs>
        <w:tab w:val="left" w:pos="1418"/>
      </w:tabs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1">
    <w:name w:val="Обычный без отступа1"/>
    <w:basedOn w:val="a"/>
    <w:link w:val="10"/>
    <w:qFormat/>
    <w:rsid w:val="007A2DBA"/>
    <w:pPr>
      <w:spacing w:before="40" w:after="40"/>
      <w:jc w:val="both"/>
    </w:pPr>
    <w:rPr>
      <w:kern w:val="24"/>
      <w:lang w:eastAsia="en-US"/>
    </w:rPr>
  </w:style>
  <w:style w:type="character" w:styleId="a5">
    <w:name w:val="Strong"/>
    <w:basedOn w:val="a0"/>
    <w:uiPriority w:val="99"/>
    <w:qFormat/>
    <w:rsid w:val="007A2DBA"/>
    <w:rPr>
      <w:rFonts w:cs="Times New Roman"/>
      <w:b/>
      <w:bCs/>
    </w:rPr>
  </w:style>
  <w:style w:type="paragraph" w:customStyle="1" w:styleId="11">
    <w:name w:val="По центру1"/>
    <w:basedOn w:val="1"/>
    <w:qFormat/>
    <w:rsid w:val="007A2DBA"/>
    <w:pPr>
      <w:jc w:val="center"/>
    </w:pPr>
  </w:style>
  <w:style w:type="paragraph" w:customStyle="1" w:styleId="12">
    <w:name w:val="Текст1"/>
    <w:basedOn w:val="a"/>
    <w:link w:val="13"/>
    <w:rsid w:val="007A2DBA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13">
    <w:name w:val="Текст1 Знак"/>
    <w:link w:val="12"/>
    <w:locked/>
    <w:rsid w:val="007A2DBA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0">
    <w:name w:val="Обычный без отступа1 Знак"/>
    <w:link w:val="1"/>
    <w:locked/>
    <w:rsid w:val="007A2DBA"/>
    <w:rPr>
      <w:rFonts w:eastAsia="Times New Roman" w:cs="Times New Roman"/>
      <w:kern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1222</Words>
  <Characters>6967</Characters>
  <Application>Microsoft Office Word</Application>
  <DocSecurity>0</DocSecurity>
  <Lines>58</Lines>
  <Paragraphs>16</Paragraphs>
  <ScaleCrop>false</ScaleCrop>
  <Company/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2</cp:revision>
  <dcterms:created xsi:type="dcterms:W3CDTF">2018-12-18T07:37:00Z</dcterms:created>
  <dcterms:modified xsi:type="dcterms:W3CDTF">2018-12-18T07:38:00Z</dcterms:modified>
</cp:coreProperties>
</file>